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B3" w:rsidRPr="002E34B3" w:rsidRDefault="002E34B3" w:rsidP="002E34B3">
      <w:pPr>
        <w:jc w:val="left"/>
        <w:rPr>
          <w:rFonts w:ascii="仿宋" w:eastAsia="仿宋" w:hAnsi="仿宋" w:cs="仿宋" w:hint="eastAsia"/>
          <w:kern w:val="0"/>
          <w:sz w:val="28"/>
          <w:szCs w:val="28"/>
          <w:lang w:bidi="ar"/>
        </w:rPr>
      </w:pPr>
      <w:r w:rsidRPr="002E34B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附件2：</w:t>
      </w:r>
    </w:p>
    <w:p w:rsidR="00235D6E" w:rsidRPr="002E34B3" w:rsidRDefault="00235D6E" w:rsidP="00235D6E">
      <w:pPr>
        <w:jc w:val="center"/>
        <w:rPr>
          <w:rFonts w:ascii="仿宋" w:eastAsia="仿宋" w:hAnsi="仿宋" w:cs="仿宋"/>
          <w:b/>
          <w:kern w:val="0"/>
          <w:sz w:val="40"/>
          <w:szCs w:val="28"/>
          <w:lang w:bidi="ar"/>
        </w:rPr>
      </w:pPr>
      <w:r w:rsidRPr="002E34B3">
        <w:rPr>
          <w:rFonts w:ascii="仿宋" w:eastAsia="仿宋" w:hAnsi="仿宋" w:cs="仿宋" w:hint="eastAsia"/>
          <w:b/>
          <w:kern w:val="0"/>
          <w:sz w:val="40"/>
          <w:szCs w:val="28"/>
          <w:lang w:bidi="ar"/>
        </w:rPr>
        <w:t>“学习强国”平台学习先进个人名单</w:t>
      </w:r>
    </w:p>
    <w:p w:rsidR="00B75549" w:rsidRDefault="00B75549" w:rsidP="00235D6E">
      <w:pPr>
        <w:jc w:val="center"/>
        <w:rPr>
          <w:sz w:val="28"/>
        </w:rPr>
      </w:pPr>
    </w:p>
    <w:p w:rsidR="00B75549" w:rsidRDefault="00B75549" w:rsidP="00B75549">
      <w:pPr>
        <w:ind w:firstLineChars="200" w:firstLine="560"/>
        <w:jc w:val="left"/>
        <w:rPr>
          <w:sz w:val="28"/>
        </w:rPr>
      </w:pPr>
      <w:r w:rsidRPr="00B75549">
        <w:rPr>
          <w:rFonts w:hint="eastAsia"/>
          <w:sz w:val="28"/>
        </w:rPr>
        <w:t>经党委会议研究，决定授予陈水源等</w:t>
      </w:r>
      <w:r w:rsidRPr="00B75549">
        <w:rPr>
          <w:rFonts w:hint="eastAsia"/>
          <w:sz w:val="28"/>
        </w:rPr>
        <w:t>20</w:t>
      </w:r>
      <w:r w:rsidRPr="00B75549">
        <w:rPr>
          <w:rFonts w:hint="eastAsia"/>
          <w:sz w:val="28"/>
        </w:rPr>
        <w:t>位同志</w:t>
      </w:r>
      <w:r>
        <w:rPr>
          <w:rFonts w:hint="eastAsia"/>
          <w:sz w:val="28"/>
        </w:rPr>
        <w:t>“学习强国”平台学习先进个人称号，具体名单如下：</w:t>
      </w:r>
    </w:p>
    <w:p w:rsidR="00B75549" w:rsidRDefault="00B75549" w:rsidP="002E34B3">
      <w:pPr>
        <w:ind w:firstLineChars="200" w:firstLine="560"/>
        <w:jc w:val="left"/>
        <w:rPr>
          <w:sz w:val="28"/>
        </w:rPr>
      </w:pPr>
      <w:bookmarkStart w:id="0" w:name="_GoBack"/>
      <w:bookmarkEnd w:id="0"/>
      <w:r w:rsidRPr="00B75549">
        <w:rPr>
          <w:rFonts w:hint="eastAsia"/>
          <w:sz w:val="28"/>
        </w:rPr>
        <w:t>陈水源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罗</w:t>
      </w:r>
      <w:r>
        <w:rPr>
          <w:rFonts w:hint="eastAsia"/>
          <w:sz w:val="28"/>
        </w:rPr>
        <w:t xml:space="preserve">  </w:t>
      </w:r>
      <w:r w:rsidRPr="00B75549">
        <w:rPr>
          <w:rFonts w:hint="eastAsia"/>
          <w:sz w:val="28"/>
        </w:rPr>
        <w:t>毅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黎胜禄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黄志高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林</w:t>
      </w:r>
      <w:r>
        <w:rPr>
          <w:rFonts w:hint="eastAsia"/>
          <w:sz w:val="28"/>
        </w:rPr>
        <w:t xml:space="preserve">  </w:t>
      </w:r>
      <w:r w:rsidRPr="00B75549">
        <w:rPr>
          <w:rFonts w:hint="eastAsia"/>
          <w:sz w:val="28"/>
        </w:rPr>
        <w:t>秀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朱</w:t>
      </w:r>
      <w:r>
        <w:rPr>
          <w:rFonts w:hint="eastAsia"/>
          <w:sz w:val="28"/>
        </w:rPr>
        <w:t xml:space="preserve">  </w:t>
      </w:r>
      <w:r w:rsidRPr="00B75549">
        <w:rPr>
          <w:rFonts w:hint="eastAsia"/>
          <w:sz w:val="28"/>
        </w:rPr>
        <w:t>锦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伏旭斌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卢涵颖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吴晓静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吴凤英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林应斌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王汐柠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张妮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徐诗琳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叶晴莹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魏健达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戴颖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郭文锑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罗英炜</w:t>
      </w:r>
      <w:r>
        <w:rPr>
          <w:rFonts w:hint="eastAsia"/>
          <w:sz w:val="28"/>
        </w:rPr>
        <w:t>、</w:t>
      </w:r>
      <w:r w:rsidRPr="00B75549">
        <w:rPr>
          <w:rFonts w:hint="eastAsia"/>
          <w:sz w:val="28"/>
        </w:rPr>
        <w:t>陈文娟</w:t>
      </w:r>
    </w:p>
    <w:p w:rsidR="00B75549" w:rsidRDefault="00B75549" w:rsidP="00B75549">
      <w:pPr>
        <w:ind w:firstLineChars="300" w:firstLine="840"/>
        <w:jc w:val="left"/>
        <w:rPr>
          <w:sz w:val="28"/>
        </w:rPr>
      </w:pPr>
    </w:p>
    <w:p w:rsidR="00B75549" w:rsidRDefault="00B75549" w:rsidP="00B75549">
      <w:pPr>
        <w:ind w:firstLineChars="300" w:firstLine="840"/>
        <w:jc w:val="left"/>
        <w:rPr>
          <w:sz w:val="28"/>
        </w:rPr>
      </w:pPr>
    </w:p>
    <w:p w:rsidR="0060454B" w:rsidRDefault="0060454B" w:rsidP="00B75549">
      <w:pPr>
        <w:ind w:firstLineChars="300" w:firstLine="840"/>
        <w:jc w:val="left"/>
        <w:rPr>
          <w:sz w:val="28"/>
        </w:rPr>
      </w:pPr>
    </w:p>
    <w:p w:rsidR="0060454B" w:rsidRPr="0060454B" w:rsidRDefault="0060454B" w:rsidP="0060454B">
      <w:pPr>
        <w:widowControl/>
        <w:spacing w:before="75" w:after="75" w:line="600" w:lineRule="atLeast"/>
        <w:jc w:val="right"/>
        <w:rPr>
          <w:sz w:val="28"/>
        </w:rPr>
      </w:pPr>
      <w:r w:rsidRPr="0060454B">
        <w:rPr>
          <w:rFonts w:hint="eastAsia"/>
          <w:sz w:val="28"/>
        </w:rPr>
        <w:t>中共福建师范大学物理与能源学院委员会</w:t>
      </w:r>
    </w:p>
    <w:p w:rsidR="0060454B" w:rsidRPr="0060454B" w:rsidRDefault="0060454B" w:rsidP="0060454B">
      <w:pPr>
        <w:widowControl/>
        <w:spacing w:before="75" w:after="75" w:line="600" w:lineRule="atLeast"/>
        <w:jc w:val="right"/>
        <w:rPr>
          <w:sz w:val="28"/>
        </w:rPr>
      </w:pPr>
      <w:r w:rsidRPr="0060454B">
        <w:rPr>
          <w:rFonts w:hint="eastAsia"/>
          <w:sz w:val="28"/>
        </w:rPr>
        <w:t>二</w:t>
      </w:r>
      <w:r w:rsidRPr="0060454B">
        <w:rPr>
          <w:rFonts w:hint="eastAsia"/>
          <w:sz w:val="28"/>
        </w:rPr>
        <w:t>0</w:t>
      </w:r>
      <w:r w:rsidRPr="0060454B">
        <w:rPr>
          <w:rFonts w:hint="eastAsia"/>
          <w:sz w:val="28"/>
        </w:rPr>
        <w:t>二二年四月二十二日</w:t>
      </w:r>
    </w:p>
    <w:p w:rsidR="0060454B" w:rsidRPr="00B75549" w:rsidRDefault="0060454B" w:rsidP="00B75549">
      <w:pPr>
        <w:ind w:firstLineChars="300" w:firstLine="840"/>
        <w:jc w:val="left"/>
        <w:rPr>
          <w:sz w:val="28"/>
        </w:rPr>
      </w:pPr>
    </w:p>
    <w:p w:rsidR="00B75549" w:rsidRPr="00235D6E" w:rsidRDefault="00B75549" w:rsidP="00235D6E">
      <w:pPr>
        <w:jc w:val="center"/>
        <w:rPr>
          <w:sz w:val="28"/>
        </w:rPr>
      </w:pPr>
    </w:p>
    <w:sectPr w:rsidR="00B75549" w:rsidRPr="00235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5C"/>
    <w:rsid w:val="00235D6E"/>
    <w:rsid w:val="002E34B3"/>
    <w:rsid w:val="0060454B"/>
    <w:rsid w:val="0072635C"/>
    <w:rsid w:val="00B4471C"/>
    <w:rsid w:val="00B75549"/>
    <w:rsid w:val="00D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2022-04-26T08:47:00Z</dcterms:created>
  <dcterms:modified xsi:type="dcterms:W3CDTF">2022-05-24T03:13:00Z</dcterms:modified>
</cp:coreProperties>
</file>